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44B4" w14:textId="43BC4EA5" w:rsidR="00FA275F" w:rsidRDefault="00FA275F">
      <w:r>
        <w:t xml:space="preserve">Mikk Mutso </w:t>
      </w:r>
      <w:r>
        <w:br/>
      </w:r>
      <w:r>
        <w:t xml:space="preserve">mikk.mutso@esprii.ee </w:t>
      </w:r>
      <w:r>
        <w:br/>
      </w:r>
      <w:r>
        <w:t xml:space="preserve">OÜ Esprii </w:t>
      </w:r>
      <w:r>
        <w:br/>
      </w:r>
      <w:r>
        <w:t xml:space="preserve">Kaisla 3 13516, Tallinn </w:t>
      </w:r>
      <w:r>
        <w:br/>
      </w:r>
    </w:p>
    <w:p w14:paraId="4C6E0F5E" w14:textId="79FEDC04" w:rsidR="00F27057" w:rsidRDefault="00FA275F" w:rsidP="00FA275F">
      <w:pPr>
        <w:ind w:left="5103"/>
      </w:pPr>
      <w:r>
        <w:t xml:space="preserve">Teie </w:t>
      </w:r>
      <w:r>
        <w:tab/>
        <w:t>15</w:t>
      </w:r>
      <w:r>
        <w:t>.</w:t>
      </w:r>
      <w:r>
        <w:t>05.</w:t>
      </w:r>
      <w:r>
        <w:t>2</w:t>
      </w:r>
      <w:r>
        <w:t>025</w:t>
      </w:r>
      <w:r>
        <w:t xml:space="preserve"> </w:t>
      </w:r>
      <w:r>
        <w:br/>
      </w:r>
      <w:r>
        <w:t>Meie</w:t>
      </w:r>
      <w:r>
        <w:tab/>
        <w:t>15</w:t>
      </w:r>
      <w:r>
        <w:t>.</w:t>
      </w:r>
      <w:r>
        <w:t>05</w:t>
      </w:r>
      <w:r>
        <w:t>.20</w:t>
      </w:r>
      <w:r>
        <w:t>25</w:t>
      </w:r>
      <w:r>
        <w:t xml:space="preserve"> nr </w:t>
      </w:r>
      <w:proofErr w:type="spellStart"/>
      <w:r w:rsidRPr="00FA275F">
        <w:rPr>
          <w:highlight w:val="yellow"/>
        </w:rPr>
        <w:t>xxxxxxxxxx</w:t>
      </w:r>
      <w:proofErr w:type="spellEnd"/>
    </w:p>
    <w:p w14:paraId="655419AA" w14:textId="77777777" w:rsidR="00FA275F" w:rsidRDefault="00FA275F" w:rsidP="00FA275F">
      <w:pPr>
        <w:ind w:left="5103" w:hanging="5103"/>
      </w:pPr>
    </w:p>
    <w:p w14:paraId="05D557ED" w14:textId="4B139527" w:rsidR="00FA275F" w:rsidRPr="00FA275F" w:rsidRDefault="00FA275F" w:rsidP="00FA275F">
      <w:pPr>
        <w:rPr>
          <w:b/>
          <w:bCs/>
        </w:rPr>
      </w:pPr>
      <w:r>
        <w:rPr>
          <w:b/>
          <w:bCs/>
        </w:rPr>
        <w:t>„</w:t>
      </w:r>
      <w:r w:rsidRPr="00FA275F">
        <w:rPr>
          <w:b/>
          <w:bCs/>
        </w:rPr>
        <w:t>Riigiteel nr 20113 Hagudi-</w:t>
      </w:r>
      <w:proofErr w:type="spellStart"/>
      <w:r w:rsidRPr="00FA275F">
        <w:rPr>
          <w:b/>
          <w:bCs/>
        </w:rPr>
        <w:t>Kodila</w:t>
      </w:r>
      <w:proofErr w:type="spellEnd"/>
      <w:r w:rsidRPr="00FA275F">
        <w:rPr>
          <w:b/>
          <w:bCs/>
        </w:rPr>
        <w:t xml:space="preserve"> (Kuku) asuva Rail Baltica maanteeviadukti ehitamise omanikujärelevalve</w:t>
      </w:r>
      <w:r>
        <w:rPr>
          <w:b/>
          <w:bCs/>
        </w:rPr>
        <w:t>“</w:t>
      </w:r>
    </w:p>
    <w:p w14:paraId="5680E6E0" w14:textId="77777777" w:rsidR="00FA275F" w:rsidRDefault="00FA275F" w:rsidP="00FA275F">
      <w:pPr>
        <w:ind w:left="5103"/>
      </w:pPr>
    </w:p>
    <w:p w14:paraId="24D4A8D3" w14:textId="23307A65" w:rsidR="00FA275F" w:rsidRDefault="00FA275F" w:rsidP="00FA275F">
      <w:pPr>
        <w:jc w:val="both"/>
        <w:rPr>
          <w:b/>
          <w:bCs/>
        </w:rPr>
      </w:pPr>
      <w:r w:rsidRPr="00FA275F">
        <w:rPr>
          <w:b/>
          <w:bCs/>
        </w:rPr>
        <w:t>TÕEND</w:t>
      </w:r>
    </w:p>
    <w:p w14:paraId="4C9E8320" w14:textId="77777777" w:rsidR="00FA275F" w:rsidRDefault="00FA275F" w:rsidP="00FA275F">
      <w:pPr>
        <w:jc w:val="both"/>
        <w:rPr>
          <w:b/>
          <w:bCs/>
        </w:rPr>
      </w:pPr>
    </w:p>
    <w:p w14:paraId="561A00FA" w14:textId="6D655FF1" w:rsidR="00FA275F" w:rsidRPr="00FA275F" w:rsidRDefault="00FA275F" w:rsidP="00FA275F">
      <w:pPr>
        <w:jc w:val="both"/>
      </w:pPr>
      <w:r w:rsidRPr="00FA275F">
        <w:t xml:space="preserve">Kinnitame, et </w:t>
      </w:r>
      <w:r>
        <w:t>OÜ Esprii (</w:t>
      </w:r>
      <w:r w:rsidRPr="00FA275F">
        <w:t xml:space="preserve">registrikood </w:t>
      </w:r>
      <w:r>
        <w:t>12566284,</w:t>
      </w:r>
      <w:r w:rsidRPr="00FA275F">
        <w:t xml:space="preserve"> asukohaga </w:t>
      </w:r>
      <w:r>
        <w:t>Kaisla tänav 3</w:t>
      </w:r>
      <w:r w:rsidRPr="00FA275F">
        <w:t xml:space="preserve">, </w:t>
      </w:r>
      <w:r>
        <w:t>13516</w:t>
      </w:r>
      <w:r w:rsidRPr="00FA275F">
        <w:t xml:space="preserve"> Tallinn) teostas avalikult kasutatava tee ehituse omanikujärelevalvet käsunduslepingu</w:t>
      </w:r>
      <w:r>
        <w:t xml:space="preserve"> </w:t>
      </w:r>
      <w:r w:rsidRPr="00FA275F">
        <w:t xml:space="preserve"> </w:t>
      </w:r>
      <w:r>
        <w:t xml:space="preserve">nr </w:t>
      </w:r>
      <w:r w:rsidRPr="00FA275F">
        <w:t>3.2-3/23/1000-1</w:t>
      </w:r>
      <w:r>
        <w:t xml:space="preserve"> </w:t>
      </w:r>
      <w:r w:rsidRPr="00FA275F">
        <w:t>„Riigiteel nr 20113 Hagudi-</w:t>
      </w:r>
      <w:proofErr w:type="spellStart"/>
      <w:r w:rsidRPr="00FA275F">
        <w:t>Kodila</w:t>
      </w:r>
      <w:proofErr w:type="spellEnd"/>
      <w:r w:rsidRPr="00FA275F">
        <w:t xml:space="preserve"> (Kuku) asuva Rail Baltica maanteeviadukti ehitamise omanikujärelevalve“ alusel ajavahemikul</w:t>
      </w:r>
      <w:r>
        <w:t xml:space="preserve"> </w:t>
      </w:r>
      <w:r w:rsidRPr="00FA275F">
        <w:t>0</w:t>
      </w:r>
      <w:r>
        <w:t>5</w:t>
      </w:r>
      <w:r w:rsidRPr="00FA275F">
        <w:t>.0</w:t>
      </w:r>
      <w:r>
        <w:t>5</w:t>
      </w:r>
      <w:r w:rsidRPr="00FA275F">
        <w:t>.20</w:t>
      </w:r>
      <w:r>
        <w:t>23</w:t>
      </w:r>
      <w:r w:rsidRPr="00FA275F">
        <w:t xml:space="preserve"> – </w:t>
      </w:r>
      <w:r>
        <w:t>11</w:t>
      </w:r>
      <w:r w:rsidRPr="00FA275F">
        <w:t>.0</w:t>
      </w:r>
      <w:r>
        <w:t>8</w:t>
      </w:r>
      <w:r w:rsidRPr="00FA275F">
        <w:t>.20</w:t>
      </w:r>
      <w:r>
        <w:t>24</w:t>
      </w:r>
      <w:r w:rsidRPr="00FA275F">
        <w:t xml:space="preserve">. </w:t>
      </w:r>
    </w:p>
    <w:p w14:paraId="25699137" w14:textId="0DE56A61" w:rsidR="00FA275F" w:rsidRDefault="00FA275F" w:rsidP="00FA275F">
      <w:r w:rsidRPr="00FA275F">
        <w:t>Ehitustöö maksumus käibemaksuta: 2 615 598,70.- eurot</w:t>
      </w:r>
      <w:r>
        <w:t>.</w:t>
      </w:r>
      <w:r>
        <w:br/>
        <w:t>J</w:t>
      </w:r>
      <w:r w:rsidRPr="00FA275F">
        <w:t>ärelevalve lepingu maksumus</w:t>
      </w:r>
      <w:r>
        <w:t xml:space="preserve"> käibemaksuta:</w:t>
      </w:r>
      <w:r w:rsidRPr="00FA275F">
        <w:t xml:space="preserve"> 65 790.- eurot.</w:t>
      </w:r>
      <w:r>
        <w:br/>
        <w:t>Muldkeha maht: 57 000 m</w:t>
      </w:r>
      <w:r w:rsidRPr="00FA275F">
        <w:rPr>
          <w:vertAlign w:val="superscript"/>
        </w:rPr>
        <w:t>3</w:t>
      </w:r>
      <w:r>
        <w:t>.</w:t>
      </w:r>
      <w:r>
        <w:br/>
      </w:r>
      <w:r w:rsidR="004C462A">
        <w:t>Viadukti pikkus 73,7 m.</w:t>
      </w:r>
    </w:p>
    <w:p w14:paraId="60D25C0F" w14:textId="77777777" w:rsidR="004C462A" w:rsidRDefault="004C462A" w:rsidP="00FA275F"/>
    <w:p w14:paraId="28540C09" w14:textId="77777777" w:rsidR="004C462A" w:rsidRDefault="004C462A" w:rsidP="00FA275F"/>
    <w:p w14:paraId="30E7F8EC" w14:textId="7C6C635D" w:rsidR="004C462A" w:rsidRDefault="004C462A" w:rsidP="00FA275F">
      <w:r>
        <w:t>Lugupidamisega,</w:t>
      </w:r>
    </w:p>
    <w:p w14:paraId="0586D698" w14:textId="77777777" w:rsidR="004C462A" w:rsidRDefault="004C462A" w:rsidP="00FA275F"/>
    <w:p w14:paraId="47817C28" w14:textId="7ABA3EDC" w:rsidR="004C462A" w:rsidRDefault="004C462A" w:rsidP="00FA275F">
      <w:r>
        <w:t>/allkirjastatud digitaalselt/</w:t>
      </w:r>
    </w:p>
    <w:p w14:paraId="6881C6CE" w14:textId="23459AE3" w:rsidR="004C462A" w:rsidRDefault="004C462A" w:rsidP="00FA275F">
      <w:r>
        <w:t>Erkki Mikenberg</w:t>
      </w:r>
    </w:p>
    <w:p w14:paraId="7D344DF3" w14:textId="77777777" w:rsidR="004C462A" w:rsidRPr="00FA275F" w:rsidRDefault="004C462A" w:rsidP="00FA275F"/>
    <w:sectPr w:rsidR="004C462A" w:rsidRPr="00FA275F" w:rsidSect="00A06A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C9"/>
    <w:rsid w:val="0020330D"/>
    <w:rsid w:val="00204EA2"/>
    <w:rsid w:val="00424C9A"/>
    <w:rsid w:val="004C462A"/>
    <w:rsid w:val="004F65C9"/>
    <w:rsid w:val="007103AC"/>
    <w:rsid w:val="00771367"/>
    <w:rsid w:val="00880788"/>
    <w:rsid w:val="008C5FF1"/>
    <w:rsid w:val="009A1A7E"/>
    <w:rsid w:val="00A06A96"/>
    <w:rsid w:val="00A13EF4"/>
    <w:rsid w:val="00A16DC9"/>
    <w:rsid w:val="00AC1708"/>
    <w:rsid w:val="00AE2D64"/>
    <w:rsid w:val="00EA43E4"/>
    <w:rsid w:val="00F27057"/>
    <w:rsid w:val="00F70A05"/>
    <w:rsid w:val="00FA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7ADF"/>
  <w15:chartTrackingRefBased/>
  <w15:docId w15:val="{BF3D731D-8D8F-4EED-9620-0DC04263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F6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F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F65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F6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F65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F6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F6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F6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F6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F6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F6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F65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F65C9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F65C9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F65C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F65C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F65C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F65C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F65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F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F6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F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F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F65C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F65C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F65C9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F6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F65C9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F6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 Mutso</dc:creator>
  <cp:keywords/>
  <dc:description/>
  <cp:lastModifiedBy>Mikk Mutso</cp:lastModifiedBy>
  <cp:revision>2</cp:revision>
  <dcterms:created xsi:type="dcterms:W3CDTF">2025-05-15T07:41:00Z</dcterms:created>
  <dcterms:modified xsi:type="dcterms:W3CDTF">2025-05-15T07:53:00Z</dcterms:modified>
</cp:coreProperties>
</file>